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3281C" w14:textId="77777777" w:rsidR="003B7CA4" w:rsidRDefault="003B7CA4" w:rsidP="003B7CA4">
      <w:pPr>
        <w:spacing w:line="480" w:lineRule="auto"/>
        <w:jc w:val="center"/>
        <w:rPr>
          <w:rFonts w:ascii="黑体" w:eastAsia="黑体" w:cs="黑体"/>
          <w:color w:val="000000"/>
          <w:sz w:val="36"/>
          <w:szCs w:val="36"/>
        </w:rPr>
      </w:pPr>
      <w:r>
        <w:rPr>
          <w:rFonts w:ascii="黑体" w:eastAsia="黑体" w:cs="黑体"/>
          <w:color w:val="000000"/>
          <w:sz w:val="36"/>
          <w:szCs w:val="36"/>
        </w:rPr>
        <w:t>2018</w:t>
      </w:r>
      <w:r>
        <w:rPr>
          <w:rFonts w:ascii="黑体" w:eastAsia="黑体" w:cs="黑体" w:hint="eastAsia"/>
          <w:color w:val="000000"/>
          <w:sz w:val="36"/>
          <w:szCs w:val="36"/>
        </w:rPr>
        <w:t>（第十四届）中国广告论坛</w:t>
      </w:r>
    </w:p>
    <w:p w14:paraId="7746BE91" w14:textId="77777777" w:rsidR="003B7CA4" w:rsidRDefault="003B7CA4" w:rsidP="003B7CA4">
      <w:pPr>
        <w:spacing w:line="480" w:lineRule="auto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</w:rPr>
        <w:t>组织机构及日程安排</w:t>
      </w:r>
    </w:p>
    <w:p w14:paraId="7009BF60" w14:textId="77777777" w:rsidR="003B7CA4" w:rsidRDefault="003B7CA4" w:rsidP="003B7CA4">
      <w:pPr>
        <w:spacing w:line="120" w:lineRule="exact"/>
        <w:jc w:val="center"/>
        <w:rPr>
          <w:rFonts w:ascii="Arial" w:eastAsia="黑体" w:hAnsi="Arial"/>
          <w:b/>
          <w:bCs/>
          <w:color w:val="000000"/>
        </w:rPr>
      </w:pPr>
    </w:p>
    <w:p w14:paraId="40FFCC12" w14:textId="77777777" w:rsidR="003B7CA4" w:rsidRDefault="003B7CA4" w:rsidP="003B7CA4">
      <w:pPr>
        <w:jc w:val="center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2018</w:t>
      </w:r>
      <w:r>
        <w:rPr>
          <w:rFonts w:ascii="宋体" w:hAnsi="宋体" w:cs="宋体" w:hint="eastAsia"/>
          <w:color w:val="000000"/>
        </w:rPr>
        <w:t>年4月2</w:t>
      </w:r>
      <w:r>
        <w:rPr>
          <w:rFonts w:ascii="宋体" w:hAnsi="宋体" w:cs="宋体"/>
          <w:color w:val="000000"/>
        </w:rPr>
        <w:t>6-27</w:t>
      </w:r>
      <w:r>
        <w:rPr>
          <w:rFonts w:ascii="宋体" w:hAnsi="宋体" w:cs="宋体" w:hint="eastAsia"/>
          <w:color w:val="000000"/>
        </w:rPr>
        <w:t>日 浙江</w:t>
      </w:r>
      <w:r>
        <w:rPr>
          <w:rFonts w:ascii="Wingdings" w:hAnsi="Wingdings" w:cs="宋体"/>
          <w:color w:val="000000"/>
        </w:rPr>
        <w:t></w:t>
      </w:r>
      <w:r>
        <w:rPr>
          <w:rFonts w:ascii="Wingdings" w:hAnsi="Wingdings" w:cs="宋体" w:hint="eastAsia"/>
          <w:color w:val="000000"/>
        </w:rPr>
        <w:t>金华</w:t>
      </w:r>
    </w:p>
    <w:p w14:paraId="3044B4AB" w14:textId="77777777" w:rsidR="003B7CA4" w:rsidRDefault="003B7CA4" w:rsidP="003B7CA4">
      <w:pPr>
        <w:spacing w:line="60" w:lineRule="exact"/>
        <w:rPr>
          <w:rFonts w:ascii="Arial Black" w:eastAsia="黑体" w:hAnsi="Arial Blac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8923F" wp14:editId="5DCF63C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257800" cy="635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BC596" id="_x76f4__x63a5__x8fde__x63a5__x7b26__x0020_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14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"/>
            </w:pict>
          </mc:Fallback>
        </mc:AlternateContent>
      </w:r>
    </w:p>
    <w:p w14:paraId="56D3CDB3" w14:textId="77777777" w:rsidR="003B7CA4" w:rsidRDefault="003B7CA4" w:rsidP="003B7CA4">
      <w:pPr>
        <w:spacing w:line="320" w:lineRule="exact"/>
        <w:jc w:val="center"/>
        <w:rPr>
          <w:rFonts w:ascii="幼圆" w:eastAsia="幼圆" w:hAnsi="Arial Black" w:cs="幼圆"/>
          <w:b/>
          <w:bCs/>
          <w:color w:val="000000"/>
          <w:sz w:val="24"/>
          <w:szCs w:val="24"/>
        </w:rPr>
      </w:pPr>
      <w:r>
        <w:rPr>
          <w:rFonts w:ascii="幼圆" w:eastAsia="幼圆" w:hAnsi="Arial Black" w:cs="幼圆" w:hint="eastAsia"/>
          <w:b/>
          <w:bCs/>
          <w:color w:val="000000"/>
          <w:sz w:val="24"/>
          <w:szCs w:val="24"/>
        </w:rPr>
        <w:t>新时代的中国广告：新方位·新内涵·新格局·新智慧</w:t>
      </w:r>
    </w:p>
    <w:p w14:paraId="1687341B" w14:textId="77777777" w:rsidR="003B7CA4" w:rsidRDefault="003B7CA4" w:rsidP="003B7CA4">
      <w:pPr>
        <w:spacing w:line="80" w:lineRule="exact"/>
        <w:rPr>
          <w:rFonts w:ascii="宋体"/>
          <w:b/>
          <w:bCs/>
          <w:color w:val="000000"/>
        </w:rPr>
      </w:pPr>
    </w:p>
    <w:p w14:paraId="5BE6AEBF" w14:textId="77777777" w:rsidR="003B7CA4" w:rsidRDefault="003B7CA4" w:rsidP="003B7CA4">
      <w:pPr>
        <w:spacing w:line="80" w:lineRule="exact"/>
        <w:rPr>
          <w:rFonts w:ascii="宋体"/>
          <w:b/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FB3F" wp14:editId="7D3A88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127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2C285" id="_x76f4__x63a5__x8fde__x63a5__x7b26__x0020_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4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"/>
            </w:pict>
          </mc:Fallback>
        </mc:AlternateContent>
      </w:r>
    </w:p>
    <w:p w14:paraId="3BCAC568" w14:textId="77777777" w:rsidR="003B7CA4" w:rsidRDefault="003B7CA4" w:rsidP="003B7CA4">
      <w:pPr>
        <w:spacing w:line="360" w:lineRule="exact"/>
        <w:ind w:left="1"/>
        <w:rPr>
          <w:rFonts w:ascii="宋体" w:hAnsi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指导单位</w:t>
      </w:r>
      <w:r>
        <w:rPr>
          <w:rFonts w:ascii="宋体" w:hAnsi="宋体" w:cs="宋体" w:hint="eastAsia"/>
          <w:color w:val="000000"/>
        </w:rPr>
        <w:t>：国家工商行政管理总局</w:t>
      </w:r>
    </w:p>
    <w:p w14:paraId="6D03EF76" w14:textId="77777777" w:rsidR="003B7CA4" w:rsidRDefault="003B7CA4" w:rsidP="003B7CA4">
      <w:pPr>
        <w:spacing w:line="360" w:lineRule="exact"/>
        <w:ind w:left="1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支持单位：</w:t>
      </w:r>
      <w:r>
        <w:rPr>
          <w:rFonts w:ascii="宋体" w:hAnsi="宋体" w:cs="宋体" w:hint="eastAsia"/>
          <w:color w:val="000000"/>
        </w:rPr>
        <w:t>金华市人民政府</w:t>
      </w:r>
      <w:r>
        <w:rPr>
          <w:rFonts w:ascii="宋体" w:hAnsi="宋体" w:cs="宋体" w:hint="eastAsia"/>
          <w:bCs/>
          <w:color w:val="000000"/>
        </w:rPr>
        <w:t>、浙江省工商行政管理局</w:t>
      </w:r>
    </w:p>
    <w:p w14:paraId="4B06630D" w14:textId="77777777" w:rsidR="003B7CA4" w:rsidRDefault="003B7CA4" w:rsidP="003B7CA4">
      <w:pPr>
        <w:spacing w:line="360" w:lineRule="exact"/>
        <w:ind w:left="1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主办单位</w:t>
      </w:r>
      <w:r>
        <w:rPr>
          <w:rFonts w:ascii="宋体" w:hAnsi="宋体" w:cs="宋体" w:hint="eastAsia"/>
          <w:color w:val="000000"/>
        </w:rPr>
        <w:t>：中国广告协会</w:t>
      </w:r>
    </w:p>
    <w:p w14:paraId="4F12B3D3" w14:textId="77777777" w:rsidR="003B7CA4" w:rsidRDefault="003B7CA4" w:rsidP="003B7CA4">
      <w:pPr>
        <w:spacing w:line="360" w:lineRule="exact"/>
        <w:ind w:left="1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承办单位</w:t>
      </w:r>
      <w:r>
        <w:rPr>
          <w:rFonts w:ascii="宋体" w:hAnsi="宋体" w:cs="宋体" w:hint="eastAsia"/>
          <w:color w:val="000000"/>
        </w:rPr>
        <w:t>：金华市市场监督管理局、中</w:t>
      </w:r>
      <w:r>
        <w:rPr>
          <w:rFonts w:ascii="宋体" w:hAnsi="宋体" w:cs="宋体"/>
          <w:color w:val="000000"/>
        </w:rPr>
        <w:t>广协</w:t>
      </w:r>
      <w:r>
        <w:rPr>
          <w:rFonts w:ascii="宋体" w:hAnsi="宋体" w:cs="宋体" w:hint="eastAsia"/>
          <w:color w:val="000000"/>
        </w:rPr>
        <w:t>广告</w:t>
      </w:r>
      <w:r>
        <w:rPr>
          <w:rFonts w:ascii="宋体" w:hAnsi="宋体" w:cs="宋体"/>
          <w:color w:val="000000"/>
        </w:rPr>
        <w:t>信息文化传播有限责任公司</w:t>
      </w:r>
    </w:p>
    <w:p w14:paraId="1B899825" w14:textId="77777777" w:rsidR="003B7CA4" w:rsidRDefault="003B7CA4" w:rsidP="003B7CA4">
      <w:pPr>
        <w:spacing w:line="360" w:lineRule="exact"/>
        <w:ind w:left="1046" w:hangingChars="498" w:hanging="104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协办单位</w:t>
      </w:r>
      <w:r>
        <w:rPr>
          <w:rFonts w:ascii="宋体" w:hAnsi="宋体" w:cs="宋体" w:hint="eastAsia"/>
          <w:color w:val="000000"/>
        </w:rPr>
        <w:t>：</w:t>
      </w:r>
      <w:r>
        <w:rPr>
          <w:rFonts w:ascii="宋体" w:hAnsi="宋体" w:cs="宋体" w:hint="eastAsia"/>
          <w:bCs/>
          <w:color w:val="000000"/>
        </w:rPr>
        <w:t>浙江</w:t>
      </w:r>
      <w:r>
        <w:rPr>
          <w:rFonts w:ascii="宋体" w:hAnsi="宋体" w:cs="宋体" w:hint="eastAsia"/>
          <w:color w:val="000000"/>
        </w:rPr>
        <w:t>省广告协会、北京广告协会、河北省广告协会、山西省广告协会、内蒙古自治区广告协会、辽宁省广告协会、吉林省广告协会、黑龙江省广告协会、上海市广告协会、江苏省广告协会、安徽省广告协会、福建省广告协会、江西省广告协会、山东省广告协会、河南省广告协会、湖北省广告协会、湖南省广告协会、广东省广告协会、广西广告协会、海南省广告协会、重庆市广告协会、四川省广告协会、贵州省广告协会、云南省广告协会、西藏自治区广告协会、陕西省广告协会、甘肃省广告协会、青海省广告协会、宁夏回族自治区广告协会、新疆维吾尔自治区广告协会、大连市广告协会、沈阳市广告协会、长春市广告协会、哈尔滨市广告协会、青岛市广告协会、济南市广告协会、南京市广告协会、宁波市广告协会、杭州市广告协会、厦门市广告协会、武汉市广告协会、深圳市广告协会、广州市广告行业协会、成都市广告协会、西安市广告协会、香港广告业联合会、澳门广告商会</w:t>
      </w:r>
    </w:p>
    <w:p w14:paraId="089E8BE7" w14:textId="77777777" w:rsidR="003B7CA4" w:rsidRDefault="003B7CA4" w:rsidP="003B7CA4"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14:paraId="4569C2D5" w14:textId="77777777" w:rsidR="003B7CA4" w:rsidRDefault="003B7CA4" w:rsidP="003B7CA4">
      <w:pPr>
        <w:spacing w:line="360" w:lineRule="exact"/>
        <w:jc w:val="center"/>
        <w:rPr>
          <w:rFonts w:ascii="宋体" w:hAnsi="宋体" w:cs="黑体"/>
          <w:b/>
          <w:color w:val="000000"/>
          <w:sz w:val="24"/>
          <w:szCs w:val="24"/>
        </w:rPr>
      </w:pPr>
    </w:p>
    <w:p w14:paraId="05643BC6" w14:textId="77777777" w:rsidR="003B7CA4" w:rsidRDefault="003B7CA4" w:rsidP="003B7CA4">
      <w:pPr>
        <w:spacing w:line="360" w:lineRule="exact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论坛日程安排（以实际执行为准）</w:t>
      </w:r>
    </w:p>
    <w:p w14:paraId="7155DEF6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</w:p>
    <w:p w14:paraId="065780E0" w14:textId="77777777" w:rsidR="003B7CA4" w:rsidRDefault="003B7CA4" w:rsidP="003B7CA4">
      <w:pPr>
        <w:spacing w:line="36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25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日          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 注册报到、领取参会资料</w:t>
      </w:r>
    </w:p>
    <w:p w14:paraId="65F7CE71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</w:p>
    <w:p w14:paraId="6EB7A050" w14:textId="77777777" w:rsidR="003B7CA4" w:rsidRDefault="003B7CA4" w:rsidP="003B7CA4">
      <w:pPr>
        <w:spacing w:line="36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26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日           论坛上午场——新时代的中国广告</w:t>
      </w:r>
    </w:p>
    <w:p w14:paraId="158E000C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演讲嘉宾：</w:t>
      </w:r>
    </w:p>
    <w:p w14:paraId="03A47DE4" w14:textId="77777777" w:rsidR="003B7CA4" w:rsidRDefault="003B7CA4" w:rsidP="003B7CA4">
      <w:pPr>
        <w:spacing w:line="360" w:lineRule="exact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甘  霖 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国家工商行政管理总局副局长</w:t>
      </w:r>
    </w:p>
    <w:p w14:paraId="587E49C6" w14:textId="77777777" w:rsidR="003B7CA4" w:rsidRDefault="003B7CA4" w:rsidP="003B7CA4">
      <w:pPr>
        <w:spacing w:line="360" w:lineRule="exact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      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浙江省领导</w:t>
      </w:r>
    </w:p>
    <w:p w14:paraId="7FE128BD" w14:textId="77777777" w:rsidR="003B7CA4" w:rsidRDefault="003B7CA4" w:rsidP="003B7CA4">
      <w:pPr>
        <w:spacing w:line="360" w:lineRule="exact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       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金华市领导</w:t>
      </w:r>
    </w:p>
    <w:p w14:paraId="7BE4C581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 xml:space="preserve">刘  敏  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国家工商行政管理总局广告司司长</w:t>
      </w:r>
    </w:p>
    <w:p w14:paraId="1279E6F8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张国华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中国广告</w:t>
      </w:r>
      <w:r>
        <w:rPr>
          <w:rFonts w:ascii="宋体" w:hAnsi="宋体" w:cs="宋体"/>
          <w:color w:val="000000"/>
          <w:sz w:val="24"/>
          <w:szCs w:val="24"/>
        </w:rPr>
        <w:t>协会会长</w:t>
      </w:r>
    </w:p>
    <w:p w14:paraId="699E6A5E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 xml:space="preserve">姚景源 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著名经济学家</w:t>
      </w:r>
    </w:p>
    <w:p w14:paraId="7D6393C7" w14:textId="77777777" w:rsidR="003B7CA4" w:rsidRDefault="003B7CA4" w:rsidP="003B7CA4">
      <w:pPr>
        <w:spacing w:line="360" w:lineRule="exac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191919"/>
          <w:sz w:val="24"/>
          <w:szCs w:val="24"/>
          <w:shd w:val="clear" w:color="auto" w:fill="FFFFFF"/>
        </w:rPr>
        <w:t>马蔚华</w:t>
      </w: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壹基金理事长、深圳国际公益学院董事会主席</w:t>
      </w: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（拟邀）</w:t>
      </w:r>
    </w:p>
    <w:p w14:paraId="70292E41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 xml:space="preserve">丁俊杰 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中国传媒大学广告学院院长、国家广告研究院院长</w:t>
      </w:r>
    </w:p>
    <w:p w14:paraId="76E06248" w14:textId="77777777" w:rsidR="003B7CA4" w:rsidRDefault="003B7CA4" w:rsidP="003B7CA4">
      <w:pPr>
        <w:spacing w:line="360" w:lineRule="exact"/>
        <w:jc w:val="left"/>
        <w:rPr>
          <w:rFonts w:ascii="Arial" w:hAnsi="Arial" w:cs="Arial"/>
          <w:bCs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191919"/>
          <w:sz w:val="24"/>
          <w:szCs w:val="24"/>
          <w:shd w:val="clear" w:color="auto" w:fill="FFFFFF"/>
        </w:rPr>
        <w:lastRenderedPageBreak/>
        <w:t>待</w:t>
      </w:r>
      <w:r>
        <w:rPr>
          <w:rFonts w:ascii="Arial" w:hAnsi="Arial" w:cs="Arial" w:hint="eastAsia"/>
          <w:bCs/>
          <w:color w:val="191919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 w:hint="eastAsia"/>
          <w:bCs/>
          <w:color w:val="191919"/>
          <w:sz w:val="24"/>
          <w:szCs w:val="24"/>
          <w:shd w:val="clear" w:color="auto" w:fill="FFFFFF"/>
        </w:rPr>
        <w:t>定</w:t>
      </w:r>
      <w:r>
        <w:rPr>
          <w:rFonts w:ascii="Arial" w:hAnsi="Arial" w:cs="Arial" w:hint="eastAsia"/>
          <w:bCs/>
          <w:color w:val="191919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 w:hint="eastAsia"/>
          <w:bCs/>
          <w:color w:val="191919"/>
          <w:sz w:val="24"/>
          <w:szCs w:val="24"/>
          <w:shd w:val="clear" w:color="auto" w:fill="FFFFFF"/>
        </w:rPr>
        <w:t>腾讯集团副总裁</w:t>
      </w:r>
    </w:p>
    <w:p w14:paraId="192748F0" w14:textId="77777777" w:rsidR="003B7CA4" w:rsidRDefault="003B7CA4" w:rsidP="003B7CA4">
      <w:pPr>
        <w:spacing w:line="360" w:lineRule="exact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 xml:space="preserve">任学安 </w:t>
      </w:r>
      <w:r>
        <w:rPr>
          <w:rFonts w:ascii="宋体" w:hAnsi="宋体" w:cs="宋体"/>
          <w:b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央视广告经营管理中心主任</w:t>
      </w:r>
    </w:p>
    <w:p w14:paraId="1325DE81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江南春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bCs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>分众传媒董事长</w:t>
      </w:r>
    </w:p>
    <w:p w14:paraId="2ED5C0FF" w14:textId="77777777" w:rsidR="003B7CA4" w:rsidRDefault="003B7CA4" w:rsidP="003B7CA4">
      <w:pPr>
        <w:spacing w:line="360" w:lineRule="exact"/>
        <w:jc w:val="center"/>
        <w:rPr>
          <w:rFonts w:ascii="宋体" w:hAnsi="宋体" w:cs="黑体"/>
          <w:b/>
          <w:bCs/>
          <w:color w:val="000000"/>
          <w:sz w:val="24"/>
          <w:szCs w:val="24"/>
        </w:rPr>
      </w:pPr>
    </w:p>
    <w:p w14:paraId="5959D113" w14:textId="77777777" w:rsidR="003B7CA4" w:rsidRDefault="003B7CA4" w:rsidP="003B7CA4">
      <w:pPr>
        <w:spacing w:line="360" w:lineRule="exact"/>
        <w:jc w:val="center"/>
        <w:rPr>
          <w:rFonts w:ascii="宋体" w:hAnsi="宋体" w:cs="黑体"/>
          <w:b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论坛下午场——新智慧、新格局：未来科技和创意重塑品牌与营销</w:t>
      </w:r>
    </w:p>
    <w:p w14:paraId="65B6A8F5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演讲嘉宾：</w:t>
      </w:r>
    </w:p>
    <w:p w14:paraId="2B7C9DCA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 xml:space="preserve">郑子斌  </w:t>
      </w:r>
      <w:r>
        <w:rPr>
          <w:rFonts w:ascii="宋体" w:hAnsi="宋体" w:cs="黑体"/>
          <w:b/>
          <w:color w:val="000000"/>
          <w:sz w:val="24"/>
          <w:szCs w:val="24"/>
        </w:rPr>
        <w:t xml:space="preserve"> </w:t>
      </w:r>
      <w:r>
        <w:rPr>
          <w:rFonts w:ascii="宋体" w:hAnsi="宋体" w:cs="黑体" w:hint="eastAsia"/>
          <w:color w:val="000000"/>
          <w:sz w:val="24"/>
          <w:szCs w:val="24"/>
        </w:rPr>
        <w:t>百度集团副总裁、百度搜索公司首席技术官</w:t>
      </w:r>
    </w:p>
    <w:p w14:paraId="66BE1F9A" w14:textId="77777777" w:rsidR="003B7CA4" w:rsidRDefault="003B7CA4" w:rsidP="003B7CA4">
      <w:pPr>
        <w:spacing w:line="360" w:lineRule="exac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191919"/>
          <w:sz w:val="24"/>
          <w:szCs w:val="24"/>
          <w:shd w:val="clear" w:color="auto" w:fill="FFFFFF"/>
        </w:rPr>
        <w:t>吴晓波</w:t>
      </w: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著名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财经作家</w:t>
      </w:r>
    </w:p>
    <w:p w14:paraId="26CF5341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 w:rsidRPr="00622A57">
        <w:rPr>
          <w:rFonts w:ascii="宋体" w:hAnsi="宋体" w:cs="黑体" w:hint="eastAsia"/>
          <w:b/>
          <w:color w:val="000000"/>
          <w:sz w:val="24"/>
          <w:szCs w:val="24"/>
        </w:rPr>
        <w:t>门继鹏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  京东集团</w:t>
      </w:r>
      <w:r>
        <w:rPr>
          <w:rFonts w:ascii="宋体" w:hAnsi="宋体" w:cs="黑体"/>
          <w:color w:val="000000"/>
          <w:sz w:val="24"/>
          <w:szCs w:val="24"/>
        </w:rPr>
        <w:t>副总裁</w:t>
      </w:r>
    </w:p>
    <w:p w14:paraId="7AB9A533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李明政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color w:val="000000"/>
          <w:sz w:val="24"/>
          <w:szCs w:val="24"/>
        </w:rPr>
        <w:t>郎酒集团党委书记、副总裁</w:t>
      </w:r>
    </w:p>
    <w:p w14:paraId="3F038565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史俊平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黑体"/>
          <w:color w:val="000000"/>
          <w:sz w:val="24"/>
          <w:szCs w:val="24"/>
        </w:rPr>
        <w:t xml:space="preserve"> </w:t>
      </w:r>
      <w:r>
        <w:rPr>
          <w:rFonts w:ascii="宋体" w:hAnsi="宋体" w:cs="黑体" w:hint="eastAsia"/>
          <w:color w:val="000000"/>
          <w:sz w:val="24"/>
          <w:szCs w:val="24"/>
        </w:rPr>
        <w:t>恒大集团副总裁</w:t>
      </w:r>
    </w:p>
    <w:p w14:paraId="052154E1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李淼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    </w:t>
      </w:r>
      <w:r w:rsidRPr="000B3FF2">
        <w:rPr>
          <w:rFonts w:ascii="宋体" w:hAnsi="宋体" w:cs="黑体" w:hint="eastAsia"/>
          <w:color w:val="000000"/>
          <w:sz w:val="24"/>
          <w:szCs w:val="24"/>
        </w:rPr>
        <w:t>网易传媒营销管理中心总经理</w:t>
      </w:r>
    </w:p>
    <w:p w14:paraId="6AC1DF67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芦  鹏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黑体"/>
          <w:color w:val="000000"/>
          <w:sz w:val="24"/>
          <w:szCs w:val="24"/>
        </w:rPr>
        <w:t>OPPO OS产品中心副总</w:t>
      </w:r>
      <w:r>
        <w:rPr>
          <w:rFonts w:ascii="宋体" w:hAnsi="宋体" w:cs="黑体" w:hint="eastAsia"/>
          <w:color w:val="000000"/>
          <w:sz w:val="24"/>
          <w:szCs w:val="24"/>
        </w:rPr>
        <w:t>裁</w:t>
      </w:r>
    </w:p>
    <w:p w14:paraId="2AA45DF1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王晓晖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color w:val="000000"/>
          <w:sz w:val="24"/>
          <w:szCs w:val="24"/>
        </w:rPr>
        <w:t>爱奇艺首席内容官、软IP联盟主任</w:t>
      </w:r>
    </w:p>
    <w:p w14:paraId="7EB4B320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路  华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color w:val="000000"/>
          <w:sz w:val="24"/>
          <w:szCs w:val="24"/>
        </w:rPr>
        <w:t>北京首都机场广告总经理</w:t>
      </w:r>
    </w:p>
    <w:p w14:paraId="7548C4E3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赵  梅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color w:val="000000"/>
          <w:sz w:val="24"/>
          <w:szCs w:val="24"/>
        </w:rPr>
        <w:t>央视市场研究（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>CTR）总裁助理、CTR媒介智讯总经理、CTR媒体融合</w:t>
      </w:r>
    </w:p>
    <w:p w14:paraId="03B638D2" w14:textId="77777777" w:rsidR="003B7CA4" w:rsidRDefault="003B7CA4" w:rsidP="003B7CA4">
      <w:pPr>
        <w:spacing w:line="360" w:lineRule="exact"/>
        <w:ind w:firstLineChars="450" w:firstLine="1080"/>
        <w:jc w:val="left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Cs/>
          <w:color w:val="000000"/>
          <w:sz w:val="24"/>
          <w:szCs w:val="24"/>
        </w:rPr>
        <w:t>研究院执行副院长</w:t>
      </w:r>
    </w:p>
    <w:p w14:paraId="00AE899D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王爱飞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bCs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>科大讯飞数字广告事业部总裁</w:t>
      </w:r>
    </w:p>
    <w:p w14:paraId="42E1FDCA" w14:textId="77777777" w:rsidR="003B7CA4" w:rsidRDefault="003B7CA4" w:rsidP="003B7CA4">
      <w:pPr>
        <w:spacing w:line="360" w:lineRule="exact"/>
        <w:ind w:firstLineChars="450" w:firstLine="1080"/>
        <w:jc w:val="left"/>
        <w:rPr>
          <w:rFonts w:ascii="宋体" w:hAnsi="宋体" w:cs="黑体"/>
          <w:bCs/>
          <w:color w:val="000000"/>
          <w:sz w:val="24"/>
          <w:szCs w:val="24"/>
        </w:rPr>
      </w:pPr>
    </w:p>
    <w:p w14:paraId="72D1F93C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座谈会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>（仅限特邀</w:t>
      </w:r>
      <w:r>
        <w:rPr>
          <w:rFonts w:ascii="宋体" w:hAnsi="宋体" w:cs="黑体"/>
          <w:bCs/>
          <w:color w:val="000000"/>
          <w:sz w:val="24"/>
          <w:szCs w:val="24"/>
        </w:rPr>
        <w:t>嘉宾参加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>）</w:t>
      </w: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：</w:t>
      </w:r>
    </w:p>
    <w:p w14:paraId="7C5369B4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新时代、新征程、新发展</w:t>
      </w:r>
      <w:r>
        <w:rPr>
          <w:rFonts w:ascii="宋体" w:hAnsi="宋体" w:cs="黑体" w:hint="eastAsia"/>
          <w:bCs/>
          <w:color w:val="000000"/>
          <w:sz w:val="24"/>
          <w:szCs w:val="24"/>
        </w:rPr>
        <w:t>——走在前列，共建金华：金华市委、市政府领导与大型知名企业负责人座谈</w:t>
      </w:r>
    </w:p>
    <w:p w14:paraId="270B28C9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</w:p>
    <w:p w14:paraId="72286D60" w14:textId="77777777" w:rsidR="003B7CA4" w:rsidRDefault="003B7CA4" w:rsidP="003B7CA4">
      <w:pPr>
        <w:spacing w:line="360" w:lineRule="exact"/>
        <w:rPr>
          <w:rFonts w:ascii="宋体" w:hAnsi="宋体" w:cs="黑体"/>
          <w:b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4月2</w:t>
      </w:r>
      <w:r>
        <w:rPr>
          <w:rFonts w:ascii="宋体" w:hAnsi="宋体" w:cs="黑体"/>
          <w:b/>
          <w:color w:val="000000"/>
          <w:sz w:val="24"/>
          <w:szCs w:val="24"/>
        </w:rPr>
        <w:t>7</w:t>
      </w:r>
      <w:r>
        <w:rPr>
          <w:rFonts w:ascii="宋体" w:hAnsi="宋体" w:cs="黑体" w:hint="eastAsia"/>
          <w:b/>
          <w:color w:val="000000"/>
          <w:sz w:val="24"/>
          <w:szCs w:val="24"/>
        </w:rPr>
        <w:t>日 论坛上午场——新智慧、新格局：未来科技和创意重塑品牌与营销</w:t>
      </w:r>
    </w:p>
    <w:p w14:paraId="13F8EB39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演讲嘉宾</w:t>
      </w:r>
      <w:r>
        <w:rPr>
          <w:rFonts w:ascii="宋体" w:hAnsi="宋体" w:cs="黑体"/>
          <w:b/>
          <w:color w:val="000000"/>
          <w:sz w:val="24"/>
          <w:szCs w:val="24"/>
        </w:rPr>
        <w:t>：</w:t>
      </w:r>
    </w:p>
    <w:p w14:paraId="4F649A2F" w14:textId="4A07FC7B" w:rsidR="003B7CA4" w:rsidRDefault="003B7CA4" w:rsidP="003B7CA4">
      <w:pPr>
        <w:spacing w:line="360" w:lineRule="exact"/>
        <w:jc w:val="left"/>
        <w:rPr>
          <w:rFonts w:ascii="宋体" w:hAnsi="宋体" w:cs="黑体" w:hint="eastAsia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付继仁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黑体"/>
          <w:color w:val="000000"/>
          <w:sz w:val="24"/>
          <w:szCs w:val="24"/>
        </w:rPr>
        <w:t xml:space="preserve"> </w:t>
      </w:r>
      <w:r>
        <w:rPr>
          <w:rFonts w:ascii="宋体" w:hAnsi="宋体" w:cs="黑体" w:hint="eastAsia"/>
          <w:color w:val="000000"/>
          <w:sz w:val="24"/>
          <w:szCs w:val="24"/>
        </w:rPr>
        <w:t>一点资讯</w:t>
      </w:r>
      <w:r w:rsidR="006A69B2">
        <w:rPr>
          <w:rFonts w:ascii="宋体" w:hAnsi="宋体" w:cs="黑体"/>
          <w:color w:val="000000"/>
          <w:sz w:val="24"/>
          <w:szCs w:val="24"/>
        </w:rPr>
        <w:t>副总裁</w:t>
      </w:r>
      <w:bookmarkStart w:id="0" w:name="_GoBack"/>
      <w:bookmarkEnd w:id="0"/>
    </w:p>
    <w:p w14:paraId="617BEAEB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 xml:space="preserve">陶石泉  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江记酒庄董事长</w:t>
      </w:r>
    </w:p>
    <w:p w14:paraId="69F01E26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田  涛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color w:val="000000"/>
          <w:sz w:val="24"/>
          <w:szCs w:val="24"/>
        </w:rPr>
        <w:t>尼尔森网联总裁</w:t>
      </w:r>
    </w:p>
    <w:p w14:paraId="3BC17D68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金定海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 xml:space="preserve">  </w:t>
      </w:r>
      <w:r>
        <w:rPr>
          <w:rFonts w:ascii="宋体" w:hAnsi="宋体" w:cs="黑体" w:hint="eastAsia"/>
          <w:color w:val="000000"/>
          <w:sz w:val="24"/>
          <w:szCs w:val="24"/>
        </w:rPr>
        <w:t>上海师范大学人文与传播学院教授、</w:t>
      </w:r>
      <w:r>
        <w:rPr>
          <w:rFonts w:ascii="宋体" w:hAnsi="宋体" w:cs="黑体"/>
          <w:color w:val="000000"/>
          <w:sz w:val="24"/>
          <w:szCs w:val="24"/>
        </w:rPr>
        <w:t>博士生导师</w:t>
      </w:r>
    </w:p>
    <w:p w14:paraId="08F4E450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 xml:space="preserve">刘凯杰   </w:t>
      </w:r>
      <w:r>
        <w:rPr>
          <w:rFonts w:ascii="宋体" w:hAnsi="宋体" w:cs="黑体" w:hint="eastAsia"/>
          <w:color w:val="000000"/>
          <w:sz w:val="24"/>
          <w:szCs w:val="24"/>
        </w:rPr>
        <w:t>M&amp;C Saatchi aeiou大中华区合伙人兼创意主席</w:t>
      </w:r>
    </w:p>
    <w:p w14:paraId="35E78942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宋体" w:hAnsi="宋体" w:cs="黑体" w:hint="eastAsia"/>
          <w:bCs/>
          <w:color w:val="000000"/>
          <w:sz w:val="24"/>
          <w:szCs w:val="24"/>
        </w:rPr>
        <w:t>待  定   环时互动（杜蕾斯品牌营销故事）</w:t>
      </w:r>
    </w:p>
    <w:p w14:paraId="0E898BA9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专题研讨</w:t>
      </w:r>
      <w:r>
        <w:rPr>
          <w:rFonts w:ascii="宋体" w:hAnsi="宋体" w:cs="黑体"/>
          <w:b/>
          <w:color w:val="000000"/>
          <w:sz w:val="24"/>
          <w:szCs w:val="24"/>
        </w:rPr>
        <w:t>：</w:t>
      </w:r>
      <w:r>
        <w:rPr>
          <w:rFonts w:ascii="宋体" w:hAnsi="宋体" w:cs="黑体" w:hint="eastAsia"/>
          <w:color w:val="000000"/>
          <w:sz w:val="24"/>
          <w:szCs w:val="24"/>
        </w:rPr>
        <w:t>传统媒体的智能传播转型新机遇</w:t>
      </w:r>
    </w:p>
    <w:p w14:paraId="4DBF8E56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专题研讨</w:t>
      </w:r>
      <w:r>
        <w:rPr>
          <w:rFonts w:ascii="宋体" w:hAnsi="宋体" w:cs="黑体"/>
          <w:b/>
          <w:color w:val="000000"/>
          <w:sz w:val="24"/>
          <w:szCs w:val="24"/>
        </w:rPr>
        <w:t>：</w:t>
      </w:r>
      <w:r>
        <w:rPr>
          <w:rFonts w:ascii="宋体" w:hAnsi="宋体" w:cs="黑体" w:hint="eastAsia"/>
          <w:color w:val="000000"/>
          <w:sz w:val="24"/>
          <w:szCs w:val="24"/>
        </w:rPr>
        <w:t>“一带一路”上闪耀的金华品牌</w:t>
      </w:r>
    </w:p>
    <w:p w14:paraId="48C45F12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</w:p>
    <w:p w14:paraId="3080099C" w14:textId="77777777" w:rsidR="003B7CA4" w:rsidRDefault="003B7CA4" w:rsidP="003B7CA4">
      <w:pPr>
        <w:spacing w:line="360" w:lineRule="exact"/>
        <w:jc w:val="center"/>
        <w:rPr>
          <w:rFonts w:ascii="宋体" w:hAnsi="宋体" w:cs="黑体"/>
          <w:b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下午场——</w:t>
      </w:r>
      <w:r>
        <w:rPr>
          <w:rFonts w:ascii="宋体" w:hAnsi="宋体" w:cs="黑体"/>
          <w:b/>
          <w:color w:val="000000"/>
          <w:sz w:val="24"/>
          <w:szCs w:val="24"/>
        </w:rPr>
        <w:t>荣誉彰显</w:t>
      </w:r>
    </w:p>
    <w:p w14:paraId="3AFD77DE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1.一级（二级、三级）广告企业证明商标使用许可授牌仪式</w:t>
      </w:r>
    </w:p>
    <w:p w14:paraId="28EC6374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2.第十五届中国大学生广告艺术节学院奖·秋季赛颁奖典礼</w:t>
      </w:r>
    </w:p>
    <w:p w14:paraId="0FB030E3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/>
          <w:color w:val="000000"/>
          <w:sz w:val="24"/>
          <w:szCs w:val="24"/>
        </w:rPr>
      </w:pPr>
    </w:p>
    <w:p w14:paraId="75501C79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b/>
          <w:color w:val="000000"/>
          <w:sz w:val="24"/>
          <w:szCs w:val="24"/>
        </w:rPr>
      </w:pPr>
      <w:r>
        <w:rPr>
          <w:rFonts w:ascii="宋体" w:hAnsi="宋体" w:cs="黑体" w:hint="eastAsia"/>
          <w:b/>
          <w:color w:val="000000"/>
          <w:sz w:val="24"/>
          <w:szCs w:val="24"/>
        </w:rPr>
        <w:t>备注</w:t>
      </w:r>
      <w:r>
        <w:rPr>
          <w:rFonts w:ascii="宋体" w:hAnsi="宋体" w:cs="黑体"/>
          <w:b/>
          <w:color w:val="000000"/>
          <w:sz w:val="24"/>
          <w:szCs w:val="24"/>
        </w:rPr>
        <w:t>：</w:t>
      </w:r>
      <w:r>
        <w:rPr>
          <w:rFonts w:ascii="宋体" w:hAnsi="宋体" w:cs="黑体"/>
          <w:color w:val="000000"/>
          <w:sz w:val="24"/>
          <w:szCs w:val="24"/>
        </w:rPr>
        <w:t>论坛</w:t>
      </w:r>
      <w:r>
        <w:rPr>
          <w:rFonts w:ascii="宋体" w:hAnsi="宋体" w:cs="黑体" w:hint="eastAsia"/>
          <w:color w:val="000000"/>
          <w:sz w:val="24"/>
          <w:szCs w:val="24"/>
        </w:rPr>
        <w:t>同期</w:t>
      </w:r>
      <w:r>
        <w:rPr>
          <w:rFonts w:ascii="宋体" w:hAnsi="宋体" w:cs="黑体"/>
          <w:color w:val="000000"/>
          <w:sz w:val="24"/>
          <w:szCs w:val="24"/>
        </w:rPr>
        <w:t>召开的会议还有：</w:t>
      </w:r>
    </w:p>
    <w:p w14:paraId="1D614E03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/>
          <w:b/>
          <w:color w:val="000000"/>
          <w:sz w:val="24"/>
          <w:szCs w:val="24"/>
        </w:rPr>
        <w:t xml:space="preserve">1. </w:t>
      </w:r>
      <w:r>
        <w:rPr>
          <w:rFonts w:ascii="宋体" w:hAnsi="宋体" w:cs="黑体" w:hint="eastAsia"/>
          <w:b/>
          <w:color w:val="000000"/>
          <w:sz w:val="24"/>
          <w:szCs w:val="24"/>
        </w:rPr>
        <w:t>全国广告协会工作会议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 xml:space="preserve">   </w:t>
      </w:r>
      <w:r>
        <w:rPr>
          <w:rFonts w:ascii="宋体" w:hAnsi="宋体" w:cs="黑体" w:hint="eastAsia"/>
          <w:color w:val="000000"/>
          <w:sz w:val="24"/>
          <w:szCs w:val="24"/>
        </w:rPr>
        <w:t>联系人</w:t>
      </w:r>
      <w:r>
        <w:rPr>
          <w:rFonts w:ascii="宋体" w:hAnsi="宋体" w:cs="黑体"/>
          <w:color w:val="000000"/>
          <w:sz w:val="24"/>
          <w:szCs w:val="24"/>
        </w:rPr>
        <w:t>：段航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 010-59725110</w:t>
      </w:r>
    </w:p>
    <w:p w14:paraId="38FA8CE7" w14:textId="77777777" w:rsidR="003B7CA4" w:rsidRDefault="003B7CA4" w:rsidP="003B7CA4">
      <w:pPr>
        <w:spacing w:line="360" w:lineRule="exact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黑体"/>
          <w:b/>
          <w:color w:val="000000"/>
          <w:sz w:val="24"/>
          <w:szCs w:val="24"/>
        </w:rPr>
        <w:t xml:space="preserve">2. </w:t>
      </w:r>
      <w:r>
        <w:rPr>
          <w:rFonts w:ascii="宋体" w:hAnsi="宋体" w:cs="黑体" w:hint="eastAsia"/>
          <w:b/>
          <w:color w:val="000000"/>
          <w:sz w:val="24"/>
          <w:szCs w:val="24"/>
        </w:rPr>
        <w:t>中国</w:t>
      </w:r>
      <w:r>
        <w:rPr>
          <w:rFonts w:ascii="宋体" w:hAnsi="宋体" w:cs="黑体"/>
          <w:b/>
          <w:color w:val="000000"/>
          <w:sz w:val="24"/>
          <w:szCs w:val="24"/>
        </w:rPr>
        <w:t>广告协会广告主分会闭门会</w:t>
      </w:r>
      <w:r>
        <w:rPr>
          <w:rFonts w:ascii="宋体" w:hAnsi="宋体" w:cs="黑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cs="黑体" w:hint="eastAsia"/>
          <w:color w:val="000000"/>
          <w:sz w:val="24"/>
          <w:szCs w:val="24"/>
        </w:rPr>
        <w:t>联系人</w:t>
      </w:r>
      <w:r>
        <w:rPr>
          <w:rFonts w:ascii="宋体" w:hAnsi="宋体" w:cs="黑体"/>
          <w:color w:val="000000"/>
          <w:sz w:val="24"/>
          <w:szCs w:val="24"/>
        </w:rPr>
        <w:t>：</w:t>
      </w:r>
      <w:r>
        <w:rPr>
          <w:rFonts w:ascii="宋体" w:hAnsi="宋体" w:cs="黑体" w:hint="eastAsia"/>
          <w:color w:val="000000"/>
          <w:sz w:val="24"/>
          <w:szCs w:val="24"/>
        </w:rPr>
        <w:t xml:space="preserve">李霄 18601129740 </w:t>
      </w:r>
    </w:p>
    <w:p w14:paraId="7EFC3C27" w14:textId="77777777" w:rsidR="003B7CA4" w:rsidRDefault="003B7CA4" w:rsidP="003B7CA4">
      <w:pPr>
        <w:spacing w:line="480" w:lineRule="auto"/>
        <w:rPr>
          <w:rFonts w:ascii="黑体" w:eastAsia="黑体" w:cs="黑体"/>
          <w:color w:val="000000"/>
          <w:sz w:val="36"/>
          <w:szCs w:val="36"/>
        </w:rPr>
      </w:pPr>
    </w:p>
    <w:p w14:paraId="2D9C93E3" w14:textId="77777777" w:rsidR="003B7CA4" w:rsidRDefault="003B7CA4" w:rsidP="003B7CA4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邀请参会代表：</w:t>
      </w:r>
    </w:p>
    <w:p w14:paraId="6AE23EB5" w14:textId="77777777" w:rsidR="003B7CA4" w:rsidRDefault="003B7CA4" w:rsidP="003B7CA4">
      <w:pPr>
        <w:spacing w:line="360" w:lineRule="exact"/>
        <w:ind w:firstLineChars="200" w:firstLine="420"/>
        <w:outlineLvl w:val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各级工商局、市场监督管理部门相关领导，广告协会会长、副会长、秘书长、副秘书长，全国主流媒体报社、杂志、网络总编辑、副总编辑、广告部主任（副主任），电视台</w:t>
      </w:r>
      <w:r>
        <w:rPr>
          <w:rFonts w:ascii="宋体" w:hAnsi="宋体" w:cs="宋体"/>
          <w:color w:val="000000"/>
        </w:rPr>
        <w:t>/</w:t>
      </w:r>
      <w:r>
        <w:rPr>
          <w:rFonts w:ascii="宋体" w:hAnsi="宋体" w:cs="宋体" w:hint="eastAsia"/>
          <w:color w:val="000000"/>
        </w:rPr>
        <w:t>电台台长、副台长、广告部主任（副主任），广告公司总经理、副总经理，广告主企业董事长、总经理、副总经理，全国广告相关高校校长（院长）、副校长（副院长）、专业系主任，全国广告产业园相关领导等。</w:t>
      </w:r>
    </w:p>
    <w:p w14:paraId="048C9E64" w14:textId="77777777" w:rsidR="003B7CA4" w:rsidRDefault="003B7CA4" w:rsidP="003B7CA4">
      <w:pPr>
        <w:spacing w:line="360" w:lineRule="exact"/>
        <w:outlineLvl w:val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论坛</w:t>
      </w:r>
      <w:r>
        <w:rPr>
          <w:rFonts w:ascii="宋体" w:hAnsi="宋体" w:cs="宋体"/>
          <w:b/>
          <w:color w:val="000000"/>
        </w:rPr>
        <w:t>规模：</w:t>
      </w:r>
      <w:r>
        <w:rPr>
          <w:rFonts w:ascii="宋体" w:hAnsi="宋体" w:cs="宋体" w:hint="eastAsia"/>
          <w:color w:val="000000"/>
        </w:rPr>
        <w:t>800人</w:t>
      </w:r>
    </w:p>
    <w:p w14:paraId="21A526E4" w14:textId="77777777" w:rsidR="001B17D4" w:rsidRDefault="001B17D4"/>
    <w:sectPr w:rsidR="001B17D4" w:rsidSect="009115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A4"/>
    <w:rsid w:val="001B17D4"/>
    <w:rsid w:val="003B0274"/>
    <w:rsid w:val="003B7CA4"/>
    <w:rsid w:val="006A69B2"/>
    <w:rsid w:val="009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E29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A4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B7CA4"/>
    <w:rPr>
      <w:rFonts w:ascii="宋体"/>
      <w:sz w:val="24"/>
      <w:szCs w:val="24"/>
    </w:rPr>
  </w:style>
  <w:style w:type="character" w:customStyle="1" w:styleId="a4">
    <w:name w:val="文档结构图字符"/>
    <w:basedOn w:val="a0"/>
    <w:link w:val="a3"/>
    <w:uiPriority w:val="99"/>
    <w:semiHidden/>
    <w:rsid w:val="003B7CA4"/>
    <w:rPr>
      <w:rFonts w:ascii="宋体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1502</Characters>
  <Application>Microsoft Macintosh Word</Application>
  <DocSecurity>0</DocSecurity>
  <Lines>12</Lines>
  <Paragraphs>3</Paragraphs>
  <ScaleCrop>false</ScaleCrop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2018-03-13T09:06:00Z</dcterms:created>
  <dcterms:modified xsi:type="dcterms:W3CDTF">2018-03-14T08:48:00Z</dcterms:modified>
</cp:coreProperties>
</file>