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2518"/>
        <w:gridCol w:w="5704"/>
      </w:tblGrid>
      <w:tr w:rsidR="00166DAE" w:rsidRPr="00817FA7" w:rsidTr="007B3090">
        <w:trPr>
          <w:trHeight w:val="482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66DAE" w:rsidRPr="00B02D68" w:rsidRDefault="00166DAE" w:rsidP="007B3090">
            <w:pPr>
              <w:spacing w:beforeLines="50" w:before="156" w:afterLines="50" w:after="156" w:line="540" w:lineRule="exact"/>
              <w:contextualSpacing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B02D68">
              <w:rPr>
                <w:rFonts w:ascii="宋体" w:hAnsi="宋体" w:hint="eastAsia"/>
                <w:sz w:val="32"/>
                <w:szCs w:val="32"/>
              </w:rPr>
              <w:t>附件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Pr="00B02D68">
              <w:rPr>
                <w:rFonts w:ascii="宋体" w:hAnsi="宋体" w:hint="eastAsia"/>
                <w:sz w:val="32"/>
                <w:szCs w:val="32"/>
              </w:rPr>
              <w:t>:</w:t>
            </w:r>
            <w:r w:rsidRPr="00B02D68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增值税普票开票信息表</w:t>
            </w:r>
          </w:p>
        </w:tc>
      </w:tr>
      <w:tr w:rsidR="00166DAE" w:rsidRPr="00817FA7" w:rsidTr="007B3090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纳税人名称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166DAE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纳税人识别号或统一社会信息代码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166DAE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普票收件人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66DAE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普票收件人电话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6DAE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rPr>
                <w:rFonts w:ascii="Calibri" w:hAnsi="Calibri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普票寄送地址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3A3CF3" w:rsidRDefault="00166DAE" w:rsidP="007B3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66DAE" w:rsidRPr="00817FA7" w:rsidTr="007B3090">
        <w:trPr>
          <w:trHeight w:val="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Default="00166DAE" w:rsidP="007B3090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5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AE" w:rsidRPr="00817FA7" w:rsidRDefault="00166DAE" w:rsidP="007B3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37D93" w:rsidRDefault="00166DAE">
      <w:r>
        <w:rPr>
          <w:rFonts w:eastAsia="仿宋" w:hint="eastAsia"/>
          <w:b/>
          <w:sz w:val="24"/>
        </w:rPr>
        <w:t>注：此表作为</w:t>
      </w:r>
      <w:r w:rsidRPr="00787B6F">
        <w:rPr>
          <w:rFonts w:eastAsia="仿宋" w:hint="eastAsia"/>
          <w:b/>
          <w:sz w:val="24"/>
        </w:rPr>
        <w:t>开具及邮寄发票唯一依据</w:t>
      </w:r>
      <w:r>
        <w:rPr>
          <w:rFonts w:eastAsia="仿宋" w:hint="eastAsia"/>
          <w:b/>
          <w:sz w:val="24"/>
        </w:rPr>
        <w:t>，如需手写，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sectPr w:rsidR="00537D93" w:rsidSect="00DD65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E"/>
    <w:rsid w:val="00166DAE"/>
    <w:rsid w:val="005B7542"/>
    <w:rsid w:val="005F795D"/>
    <w:rsid w:val="00D05011"/>
    <w:rsid w:val="00D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2AEA-7CE3-4E40-8E23-5C31F564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2020-06-04T08:49:00Z</dcterms:created>
  <dcterms:modified xsi:type="dcterms:W3CDTF">2020-06-04T08:49:00Z</dcterms:modified>
</cp:coreProperties>
</file>